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A57E3" w14:textId="2981CBCC" w:rsidR="008E2AA2" w:rsidRPr="00C07A1E" w:rsidRDefault="008E2AA2" w:rsidP="008E2AA2">
      <w:pPr>
        <w:pStyle w:val="Kop1"/>
        <w:rPr>
          <w14:textFill>
            <w14:gradFill>
              <w14:gsLst>
                <w14:gs w14:pos="0">
                  <w14:srgbClr w14:val="417EB5"/>
                </w14:gs>
                <w14:gs w14:pos="75000">
                  <w14:srgbClr w14:val="00ABDD"/>
                </w14:gs>
              </w14:gsLst>
              <w14:lin w14:ang="2700000" w14:scaled="0"/>
            </w14:gradFill>
          </w14:textFill>
        </w:rPr>
      </w:pPr>
      <w:bookmarkStart w:id="0" w:name="_Toc219968040"/>
      <w:bookmarkStart w:id="1" w:name="_Toc220333499"/>
      <w:r w:rsidRPr="008E2AA2">
        <w:t>Stappenplan</w:t>
      </w:r>
      <w:bookmarkEnd w:id="0"/>
      <w:bookmarkEnd w:id="1"/>
    </w:p>
    <w:p w14:paraId="0D288331" w14:textId="518CA7C5" w:rsidR="008E2AA2" w:rsidRDefault="008E2AA2" w:rsidP="008E2AA2">
      <w:r w:rsidRPr="00C17B83">
        <w:t>Uitgangspunt voor elke statutenwijziging is artikel 18, Statutenwijziging zoals opgenomen in de ‘Modelstatuten lokale afdelingen ChristenUnie’ en zoals dus naar alle waarschijnlijkheid ook opgenomen in de statuten van jouw afdeling.</w:t>
      </w:r>
    </w:p>
    <w:p w14:paraId="2592BB87" w14:textId="70E04927" w:rsidR="00D936F7" w:rsidRDefault="00D936F7" w:rsidP="008E2AA2">
      <w:r>
        <w:rPr>
          <w:noProof/>
        </w:rPr>
        <mc:AlternateContent>
          <mc:Choice Requires="wps">
            <w:drawing>
              <wp:anchor distT="0" distB="0" distL="114300" distR="114300" simplePos="0" relativeHeight="251659263" behindDoc="0" locked="0" layoutInCell="1" allowOverlap="1" wp14:anchorId="36E56FC0" wp14:editId="2A5D4E9E">
                <wp:simplePos x="0" y="0"/>
                <wp:positionH relativeFrom="column">
                  <wp:posOffset>-200660</wp:posOffset>
                </wp:positionH>
                <wp:positionV relativeFrom="paragraph">
                  <wp:posOffset>182880</wp:posOffset>
                </wp:positionV>
                <wp:extent cx="5728335" cy="4582795"/>
                <wp:effectExtent l="0" t="0" r="12065" b="14605"/>
                <wp:wrapNone/>
                <wp:docPr id="1840499851" name="Afgeronde rechthoek 2"/>
                <wp:cNvGraphicFramePr/>
                <a:graphic xmlns:a="http://schemas.openxmlformats.org/drawingml/2006/main">
                  <a:graphicData uri="http://schemas.microsoft.com/office/word/2010/wordprocessingShape">
                    <wps:wsp>
                      <wps:cNvSpPr/>
                      <wps:spPr>
                        <a:xfrm>
                          <a:off x="0" y="0"/>
                          <a:ext cx="5728335" cy="4582795"/>
                        </a:xfrm>
                        <a:prstGeom prst="roundRect">
                          <a:avLst>
                            <a:gd name="adj" fmla="val 2170"/>
                          </a:avLst>
                        </a:prstGeom>
                        <a:noFill/>
                        <a:ln>
                          <a:solidFill>
                            <a:srgbClr val="20285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9C8B4" id="Afgeronde rechthoek 2" o:spid="_x0000_s1026" style="position:absolute;margin-left:-15.8pt;margin-top:14.4pt;width:451.05pt;height:360.8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" filled="f" strokecolor="#202852" strokeweight="1pt">
                <v:stroke joinstyle="miter"/>
              </v:roundrect>
            </w:pict>
          </mc:Fallback>
        </mc:AlternateContent>
      </w:r>
    </w:p>
    <w:p w14:paraId="63B77351" w14:textId="1DAC2A52" w:rsidR="008E2AA2" w:rsidRDefault="008E2AA2" w:rsidP="008E2AA2"/>
    <w:p w14:paraId="405E1D35" w14:textId="77777777" w:rsidR="008E2AA2" w:rsidRPr="008E2AA2" w:rsidRDefault="008E2AA2" w:rsidP="008E2AA2">
      <w:pPr>
        <w:rPr>
          <w:b/>
          <w:bCs/>
        </w:rPr>
      </w:pPr>
      <w:r w:rsidRPr="008E2AA2">
        <w:rPr>
          <w:b/>
          <w:bCs/>
        </w:rPr>
        <w:t>Statutenwijziging</w:t>
      </w:r>
    </w:p>
    <w:p w14:paraId="759362B3" w14:textId="77777777" w:rsidR="008E2AA2" w:rsidRPr="008E2AA2" w:rsidRDefault="008E2AA2" w:rsidP="008E2AA2">
      <w:pPr>
        <w:rPr>
          <w:b/>
          <w:bCs/>
        </w:rPr>
      </w:pPr>
      <w:r w:rsidRPr="008E2AA2">
        <w:rPr>
          <w:b/>
          <w:bCs/>
        </w:rPr>
        <w:t>Artikel 18</w:t>
      </w:r>
    </w:p>
    <w:p w14:paraId="323E752C" w14:textId="77777777" w:rsidR="008E2AA2" w:rsidRPr="00C17B83" w:rsidRDefault="008E2AA2" w:rsidP="008E2AA2">
      <w:r w:rsidRPr="00C17B83">
        <w:t>1. In de statuten van de afdeling kan geen verandering worden gebracht dan door een besluit van een afdelingsvergadering, waartoe is opgeroepen met de mededeling dat aldaar wijziging van de statuten zal worden voorgesteld.</w:t>
      </w:r>
    </w:p>
    <w:p w14:paraId="2121F479" w14:textId="77777777" w:rsidR="008E2AA2" w:rsidRPr="00C17B83" w:rsidRDefault="008E2AA2" w:rsidP="008E2AA2">
      <w:r w:rsidRPr="00C17B83">
        <w:t>2. Zij die de oproeping tot de afdelingsvergadering ter behandeling van een voorstel tot statutenwijziging hebben gedaan, moeten ten minste vijf dagen voor de vergadering een afschrift van dat voorstel, waarin de voorgedragen wijziging woordelijk is opgenomen, op een daartoe geschikte plaats voor de leden ter inzage leggen tot na afloop van de dag waarop de vergadering wordt gehouden.</w:t>
      </w:r>
    </w:p>
    <w:p w14:paraId="2EAC977B" w14:textId="77777777" w:rsidR="008E2AA2" w:rsidRPr="00C17B83" w:rsidRDefault="008E2AA2" w:rsidP="008E2AA2">
      <w:r>
        <w:t>3. Een besluit tot statutenwijziging behoeft de goedkeuring van het Landelijk Bestuur van de ChristenUnie.</w:t>
      </w:r>
    </w:p>
    <w:p w14:paraId="2E3C1523" w14:textId="77777777" w:rsidR="008E2AA2" w:rsidRDefault="008E2AA2" w:rsidP="008E2AA2">
      <w:r w:rsidRPr="00C17B83">
        <w:t>4. Een statutenwijziging treedt niet in werking dan nadat hiervan een notariële akte is opgemaakt. Tot het doen verlijden van de akte is ieder afdelingsbestuurslid bevoegd.</w:t>
      </w:r>
    </w:p>
    <w:p w14:paraId="5203B62E" w14:textId="77777777" w:rsidR="008E2AA2" w:rsidRDefault="008E2AA2" w:rsidP="008E2AA2"/>
    <w:p w14:paraId="3080F830" w14:textId="0EBC8AAF" w:rsidR="008E2AA2" w:rsidRDefault="008E2AA2" w:rsidP="008E2AA2">
      <w:r w:rsidRPr="007779C0">
        <w:t>Met het oog op artikel 18 lid 3 zoals hierboven weergegeven, heeft het Landelijk Bestuur (LB) per besluit op 23 januari 2026 goedkeuring verleend aan wijziging van lokale statuten om deze in lijn te brengen met de WBTR,</w:t>
      </w:r>
      <w:r>
        <w:t xml:space="preserve"> mits de gewijzigde tekst letterlijk overeenkomt met het sjabloon dat in onderhavige instructie geformuleerd is.</w:t>
      </w:r>
    </w:p>
    <w:p w14:paraId="7C563458" w14:textId="77777777" w:rsidR="008E2AA2" w:rsidRDefault="008E2AA2" w:rsidP="008E2AA2"/>
    <w:p w14:paraId="2D0D1A12" w14:textId="77777777" w:rsidR="008E2AA2" w:rsidRPr="00D936F7" w:rsidRDefault="008E2AA2" w:rsidP="008E2AA2">
      <w:pPr>
        <w:rPr>
          <w:i/>
          <w:iCs/>
        </w:rPr>
      </w:pPr>
      <w:r w:rsidRPr="00D936F7">
        <w:rPr>
          <w:i/>
          <w:iCs/>
        </w:rPr>
        <w:t>NB. Mocht jouw afdeling onverhoopt een andere wijzigingstekst hanteren, bijvoorbeeld omdat eerder de ‘Modelstatuten’ niet volledig zijn gevolgd, dan behoeft het besluit tot statutenwijziging van jouw afdeling separate goedkeuring van het LB (zie stap 2 in het stappenplan hieronder).</w:t>
      </w:r>
    </w:p>
    <w:p w14:paraId="03964EF8" w14:textId="77777777" w:rsidR="008E2AA2" w:rsidRDefault="008E2AA2" w:rsidP="008E2AA2"/>
    <w:p w14:paraId="5E735087" w14:textId="77777777" w:rsidR="008E2AA2" w:rsidRPr="00C17B83" w:rsidRDefault="008E2AA2" w:rsidP="008E2AA2"/>
    <w:p w14:paraId="76DD60DF" w14:textId="77777777" w:rsidR="00D936F7" w:rsidRDefault="00D936F7" w:rsidP="00D936F7">
      <w:r>
        <w:t xml:space="preserve">In lijn met artikel 18 van de (Model)statuten </w:t>
      </w:r>
      <w:r w:rsidRPr="00FB3EDF">
        <w:t xml:space="preserve">wijzig je </w:t>
      </w:r>
      <w:r>
        <w:t xml:space="preserve">je lokale </w:t>
      </w:r>
      <w:r w:rsidRPr="00FB3EDF">
        <w:t>statuten dus als volgt:</w:t>
      </w:r>
    </w:p>
    <w:p w14:paraId="25DA399C" w14:textId="77777777" w:rsidR="00D936F7" w:rsidRDefault="00D936F7" w:rsidP="00D936F7"/>
    <w:p w14:paraId="3FE0CD0B" w14:textId="024D8FAB" w:rsidR="00D936F7" w:rsidRDefault="00D936F7" w:rsidP="00D936F7">
      <w:pPr>
        <w:pStyle w:val="Lijstalinea"/>
        <w:numPr>
          <w:ilvl w:val="0"/>
          <w:numId w:val="26"/>
        </w:numPr>
      </w:pPr>
      <w:r>
        <w:t>Bevestig via het formulier op de website dat je kennis hebt genomen van deze instructie en aan de slag gaat met het wijzigen van de statuten van jouw lokale afdeling.</w:t>
      </w:r>
    </w:p>
    <w:p w14:paraId="2E2701C1" w14:textId="77777777" w:rsidR="00D936F7" w:rsidRDefault="00D936F7" w:rsidP="00D936F7"/>
    <w:p w14:paraId="708923E2" w14:textId="5B19FEA0" w:rsidR="00D936F7" w:rsidRDefault="00D936F7" w:rsidP="00D936F7">
      <w:pPr>
        <w:pStyle w:val="Lijstalinea"/>
        <w:numPr>
          <w:ilvl w:val="0"/>
          <w:numId w:val="26"/>
        </w:numPr>
      </w:pPr>
      <w:r>
        <w:t>Neem contact op met de notaris om alvast een voorlopige afspraak te maken ter wijziging van de statuten (zie stap 8 t/m 10), in de verwachting dat de afdelingsvergadering (ALV) daar dan mee zal hebben ingestemd (zie stap 4 t/m 7). Zo weet je zeker dat de afspraak met de notaris zal plaatsvinden voor de deadline van 1 juli 2026.</w:t>
      </w:r>
      <w:r>
        <w:br/>
      </w:r>
      <w:r>
        <w:br/>
        <w:t xml:space="preserve">Let op: bij de notaris zijn twee ondertekenaars nodig, waaronder in ieder geval de </w:t>
      </w:r>
      <w:r>
        <w:lastRenderedPageBreak/>
        <w:t>voorzitter zoals geregistreerd bij de Kamer van Koophandel (KvK). Zorg er dus voor dat beide ondertekenaars beschikbaar zijn voor de afspraak bij de notaris.</w:t>
      </w:r>
    </w:p>
    <w:p w14:paraId="58328FE8" w14:textId="77777777" w:rsidR="00D936F7" w:rsidRDefault="00D936F7" w:rsidP="00D936F7"/>
    <w:p w14:paraId="26C7AC65" w14:textId="77777777" w:rsidR="00D936F7" w:rsidRDefault="00D936F7" w:rsidP="00D936F7">
      <w:pPr>
        <w:pStyle w:val="Lijstalinea"/>
        <w:numPr>
          <w:ilvl w:val="0"/>
          <w:numId w:val="26"/>
        </w:numPr>
      </w:pPr>
      <w:r>
        <w:t>Stel vast of de wijzigingstekst zoals in onderhavige instructie geformuleerd, bruikbaar is voor het wijzigen van de statuten van jouw afdeling. Mocht dit onverhoopt niet het geval zijn, formuleer dan in afstemming met de notaris een op de lokale statuten toegesneden wijzigingstekst en leg deze uiterlijk op 3 april via de adviseurs lokale afdelingen ter goedkeuring voor aan het Landelijk Bestuur.</w:t>
      </w:r>
    </w:p>
    <w:p w14:paraId="552D74DC" w14:textId="77777777" w:rsidR="00D936F7" w:rsidRDefault="00D936F7" w:rsidP="00D936F7"/>
    <w:p w14:paraId="4BE8F16A" w14:textId="77777777" w:rsidR="00D936F7" w:rsidRDefault="00D936F7" w:rsidP="00D936F7">
      <w:pPr>
        <w:pStyle w:val="Lijstalinea"/>
        <w:numPr>
          <w:ilvl w:val="0"/>
          <w:numId w:val="26"/>
        </w:numPr>
      </w:pPr>
      <w:r w:rsidRPr="00FB3EDF">
        <w:t xml:space="preserve">Beleg een ALV, of maak gebruik van een </w:t>
      </w:r>
      <w:r>
        <w:t>ALV</w:t>
      </w:r>
      <w:r w:rsidRPr="00FB3EDF">
        <w:t xml:space="preserve"> die al in de planning staat.</w:t>
      </w:r>
    </w:p>
    <w:p w14:paraId="42825303" w14:textId="77777777" w:rsidR="00D936F7" w:rsidRPr="00FB3EDF" w:rsidRDefault="00D936F7" w:rsidP="00D936F7"/>
    <w:p w14:paraId="1CB77C53" w14:textId="77777777" w:rsidR="00D936F7" w:rsidRDefault="00D936F7" w:rsidP="00D936F7">
      <w:pPr>
        <w:pStyle w:val="Lijstalinea"/>
        <w:numPr>
          <w:ilvl w:val="0"/>
          <w:numId w:val="26"/>
        </w:numPr>
      </w:pPr>
      <w:r w:rsidRPr="00FB3EDF">
        <w:t xml:space="preserve">Maak in de aankondiging van deze </w:t>
      </w:r>
      <w:r>
        <w:t xml:space="preserve">ALV </w:t>
      </w:r>
      <w:r w:rsidRPr="00FB3EDF">
        <w:t xml:space="preserve">aan de leden </w:t>
      </w:r>
      <w:r>
        <w:t>expliciet</w:t>
      </w:r>
      <w:r w:rsidRPr="00FB3EDF">
        <w:t xml:space="preserve">, dat het bestuur tijdens deze afdelingsvergadering </w:t>
      </w:r>
      <w:r>
        <w:t xml:space="preserve">zal voorstellen </w:t>
      </w:r>
      <w:r w:rsidRPr="00FB3EDF">
        <w:t>de statuten te wijzigen</w:t>
      </w:r>
      <w:r>
        <w:t>, en hoe de wijziging precies luidt</w:t>
      </w:r>
      <w:r w:rsidRPr="00FB3EDF">
        <w:t>.</w:t>
      </w:r>
      <w:r>
        <w:t xml:space="preserve"> Neem hiervoor de Modelbeschrijving en toelichting wijzigingsbesluit t.b.v. ALV (zie bijlage 1) als uitgangspunt, maar vergeet ook niet om de Conceptakte statutenwijziging (zie bijlage 2) mee te sturen.</w:t>
      </w:r>
    </w:p>
    <w:p w14:paraId="462934A6" w14:textId="77777777" w:rsidR="00D936F7" w:rsidRDefault="00D936F7" w:rsidP="00D936F7"/>
    <w:p w14:paraId="35D59C7F" w14:textId="77777777" w:rsidR="00D936F7" w:rsidRDefault="00D936F7" w:rsidP="00D936F7">
      <w:pPr>
        <w:pStyle w:val="Lijstalinea"/>
        <w:numPr>
          <w:ilvl w:val="0"/>
          <w:numId w:val="26"/>
        </w:numPr>
      </w:pPr>
      <w:r>
        <w:t>Plaats het voorgenomen besluit incl. de Conceptakte statutenwijziging daarnaast ten minste vijf dagen van tevoren voor leden toegankelijk op de website van de afdeling (zie ‘Modelstatuten’ art. 18 lid 2); maak ook hiervan expliciet melding in de aankondiging van de ALV aan de leden.</w:t>
      </w:r>
    </w:p>
    <w:p w14:paraId="5EE185F5" w14:textId="77777777" w:rsidR="00D936F7" w:rsidRDefault="00D936F7" w:rsidP="00D936F7"/>
    <w:p w14:paraId="0CDCEF55" w14:textId="77777777" w:rsidR="00D936F7" w:rsidRDefault="00D936F7" w:rsidP="00D936F7">
      <w:pPr>
        <w:pStyle w:val="Lijstalinea"/>
        <w:numPr>
          <w:ilvl w:val="0"/>
          <w:numId w:val="26"/>
        </w:numPr>
      </w:pPr>
      <w:r>
        <w:t>Tijdens de ALV volstaat een volstrekte meerderheid (dus 50%+1) van de door leden uitgebrachte stemmen om te besluiten om de statuten te wijzigen (vgl. ‘Modelstatuten’ art. 17 lid 1).</w:t>
      </w:r>
    </w:p>
    <w:p w14:paraId="12D655DD" w14:textId="77777777" w:rsidR="00D936F7" w:rsidRDefault="00D936F7" w:rsidP="00D936F7"/>
    <w:p w14:paraId="43A8CBC9" w14:textId="77777777" w:rsidR="00D936F7" w:rsidRDefault="00D936F7" w:rsidP="00D936F7">
      <w:pPr>
        <w:pStyle w:val="Lijstalinea"/>
        <w:numPr>
          <w:ilvl w:val="0"/>
          <w:numId w:val="26"/>
        </w:numPr>
      </w:pPr>
      <w:r>
        <w:t xml:space="preserve">Bevestig na het besluit door de ALV de gemaakte afspraak met de notaris om de statuten van jouw afdeling te wijzigen, uiterlijk op 30 juni 2026. </w:t>
      </w:r>
    </w:p>
    <w:p w14:paraId="3D9EC951" w14:textId="77777777" w:rsidR="00D936F7" w:rsidRDefault="00D936F7" w:rsidP="00D936F7"/>
    <w:p w14:paraId="7F2BB3C7" w14:textId="77777777" w:rsidR="00D936F7" w:rsidRDefault="00D936F7" w:rsidP="00D936F7">
      <w:pPr>
        <w:pStyle w:val="Lijstalinea"/>
        <w:numPr>
          <w:ilvl w:val="0"/>
          <w:numId w:val="26"/>
        </w:numPr>
      </w:pPr>
      <w:r>
        <w:t>De notaris heeft in voorbereiding op de afspraak een aantal zaken van jullie nodig, om op basis daarvan het genomen besluit controleren, evenals de voorgenomen wijziging van de statuten:</w:t>
      </w:r>
    </w:p>
    <w:p w14:paraId="4A9CCBA2" w14:textId="77777777" w:rsidR="00D936F7" w:rsidRDefault="00D936F7" w:rsidP="00D936F7">
      <w:pPr>
        <w:pStyle w:val="Lijstalinea"/>
      </w:pPr>
    </w:p>
    <w:p w14:paraId="64B3B224" w14:textId="330919B3" w:rsidR="00D936F7" w:rsidRDefault="00D936F7" w:rsidP="00D936F7">
      <w:pPr>
        <w:pStyle w:val="Lijstalinea"/>
        <w:numPr>
          <w:ilvl w:val="0"/>
          <w:numId w:val="27"/>
        </w:numPr>
      </w:pPr>
      <w:proofErr w:type="gramStart"/>
      <w:r>
        <w:t>de</w:t>
      </w:r>
      <w:proofErr w:type="gramEnd"/>
      <w:r>
        <w:t xml:space="preserve"> huidige lokale statuten (indien nodig op te vragen via de KvK);</w:t>
      </w:r>
    </w:p>
    <w:p w14:paraId="5CC5F248" w14:textId="77777777" w:rsidR="00D936F7" w:rsidRDefault="00D936F7" w:rsidP="00D936F7">
      <w:pPr>
        <w:pStyle w:val="Lijstalinea"/>
        <w:numPr>
          <w:ilvl w:val="0"/>
          <w:numId w:val="27"/>
        </w:numPr>
      </w:pPr>
      <w:proofErr w:type="gramStart"/>
      <w:r>
        <w:t>de</w:t>
      </w:r>
      <w:proofErr w:type="gramEnd"/>
      <w:r>
        <w:t xml:space="preserve"> wijzigingstekst (zie bijlage 2);</w:t>
      </w:r>
    </w:p>
    <w:p w14:paraId="30ECA0E1" w14:textId="77777777" w:rsidR="00D936F7" w:rsidRDefault="00D936F7" w:rsidP="00D936F7">
      <w:pPr>
        <w:pStyle w:val="Lijstalinea"/>
        <w:numPr>
          <w:ilvl w:val="0"/>
          <w:numId w:val="27"/>
        </w:numPr>
      </w:pPr>
      <w:proofErr w:type="gramStart"/>
      <w:r>
        <w:t>een</w:t>
      </w:r>
      <w:proofErr w:type="gramEnd"/>
      <w:r>
        <w:t xml:space="preserve"> ondertekend uittreksel uit de notulen van de ALV waaruit blijkt dat het wijzigingsbesluit rechtsgeldig genomen is (voor een model hiervoor, zie bijlage 3);</w:t>
      </w:r>
    </w:p>
    <w:p w14:paraId="7B674F86" w14:textId="77777777" w:rsidR="00D936F7" w:rsidRDefault="00D936F7" w:rsidP="00D936F7">
      <w:pPr>
        <w:pStyle w:val="Lijstalinea"/>
        <w:numPr>
          <w:ilvl w:val="0"/>
          <w:numId w:val="27"/>
        </w:numPr>
      </w:pPr>
      <w:proofErr w:type="gramStart"/>
      <w:r>
        <w:t>een</w:t>
      </w:r>
      <w:proofErr w:type="gramEnd"/>
      <w:r>
        <w:t xml:space="preserve"> ondertekend afschrift van het instemmingsbesluit van het Landelijk Bestuur (zie bijlage 4).</w:t>
      </w:r>
    </w:p>
    <w:p w14:paraId="1B78AE69" w14:textId="77777777" w:rsidR="00D936F7" w:rsidRDefault="00D936F7" w:rsidP="00D936F7"/>
    <w:p w14:paraId="56072CAE" w14:textId="1E2C1043" w:rsidR="00D936F7" w:rsidRDefault="00D936F7" w:rsidP="00D936F7">
      <w:pPr>
        <w:ind w:left="708"/>
      </w:pPr>
      <w:r>
        <w:t>Let op: mogelijk vraagt de notaris om een zogenoemde UBO-inschrijving bij de KvK; als lokale afdeling ben je echter een vereniging met beperkte rechtsbevoegdheid en dan is zo’n UBO-inschrijving niet nodig.</w:t>
      </w:r>
    </w:p>
    <w:p w14:paraId="6C49E154" w14:textId="77777777" w:rsidR="00D936F7" w:rsidRDefault="00D936F7" w:rsidP="00D936F7"/>
    <w:p w14:paraId="695656B6" w14:textId="63961B3B" w:rsidR="00D936F7" w:rsidRDefault="00D936F7" w:rsidP="00D936F7">
      <w:pPr>
        <w:pStyle w:val="Lijstalinea"/>
        <w:numPr>
          <w:ilvl w:val="0"/>
          <w:numId w:val="26"/>
        </w:numPr>
      </w:pPr>
      <w:r>
        <w:lastRenderedPageBreak/>
        <w:t>De notaris stelt een nieuwe notariële akte op, met daarin de gewijzigde statuten. Na het opstellen van deze nieuwe notariële akte, treedt de statutenwijziging in werking.</w:t>
      </w:r>
    </w:p>
    <w:p w14:paraId="3049866B" w14:textId="77777777" w:rsidR="00D936F7" w:rsidRDefault="00D936F7" w:rsidP="00D936F7"/>
    <w:p w14:paraId="0FB68BD8" w14:textId="77777777" w:rsidR="00D936F7" w:rsidRDefault="00D936F7" w:rsidP="00D936F7">
      <w:pPr>
        <w:pStyle w:val="Lijstalinea"/>
        <w:numPr>
          <w:ilvl w:val="0"/>
          <w:numId w:val="26"/>
        </w:numPr>
      </w:pPr>
      <w:r>
        <w:t xml:space="preserve">Stuur een e-mail naar </w:t>
      </w:r>
      <w:hyperlink r:id="rId11" w:history="1">
        <w:r w:rsidRPr="009D7CB8">
          <w:rPr>
            <w:rStyle w:val="Hyperlink"/>
          </w:rPr>
          <w:t>advies@christenunie.nl</w:t>
        </w:r>
      </w:hyperlink>
      <w:r>
        <w:t>, ter bevestiging dat het gelukt is om tijdig je statuten te wijzigen. Vermeld hierbij duidelijk de naam van je afdeling.</w:t>
      </w:r>
    </w:p>
    <w:p w14:paraId="59BEBFE8" w14:textId="77777777" w:rsidR="00D936F7" w:rsidRDefault="00D936F7" w:rsidP="00D936F7"/>
    <w:p w14:paraId="1FF5C83D" w14:textId="782F7F82" w:rsidR="008E2AA2" w:rsidRPr="00C104A7" w:rsidRDefault="00D936F7" w:rsidP="0062643B">
      <w:r>
        <w:t>Goed om te weten: in de regel brengt een notaris kosten in rekening voor de wijziging van statuten, ook als het gaat om een wijziging die verplicht voortvloeit uit nieuwe wetgeving. Deze kosten zijn voor rekening van de lokale afdeling.</w:t>
      </w:r>
    </w:p>
    <w:sectPr w:rsidR="008E2AA2" w:rsidRPr="00C104A7" w:rsidSect="00E3212C">
      <w:headerReference w:type="default" r:id="rId12"/>
      <w:footerReference w:type="default" r:id="rId13"/>
      <w:headerReference w:type="first" r:id="rId14"/>
      <w:pgSz w:w="11906" w:h="16838"/>
      <w:pgMar w:top="1473" w:right="2268" w:bottom="2478" w:left="1843" w:header="737"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7A528" w14:textId="77777777" w:rsidR="00150A80" w:rsidRDefault="00150A80" w:rsidP="00426481">
      <w:r>
        <w:separator/>
      </w:r>
    </w:p>
  </w:endnote>
  <w:endnote w:type="continuationSeparator" w:id="0">
    <w:p w14:paraId="1A22B431" w14:textId="77777777" w:rsidR="00150A80" w:rsidRDefault="00150A80" w:rsidP="00426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18FA2E11-FAE9-F94C-A4F2-624ABC465CA4}"/>
    <w:embedBold r:id="rId2" w:fontKey="{B10B4F92-B79D-4743-8EA0-89E21E09853E}"/>
    <w:embedItalic r:id="rId3" w:fontKey="{FB71F345-D98D-1942-8A44-03DC9B900C53}"/>
  </w:font>
  <w:font w:name="Alwyn New Rounded Lt">
    <w:altName w:val="Calibri"/>
    <w:panose1 w:val="02000503040000020004"/>
    <w:charset w:val="00"/>
    <w:family w:val="auto"/>
    <w:notTrueType/>
    <w:pitch w:val="variable"/>
    <w:sig w:usb0="A00000AF" w:usb1="5000204A" w:usb2="00000000" w:usb3="00000000" w:csb0="0000008B" w:csb1="00000000"/>
  </w:font>
  <w:font w:name="Courier New">
    <w:panose1 w:val="02070309020205020404"/>
    <w:charset w:val="00"/>
    <w:family w:val="modern"/>
    <w:pitch w:val="fixed"/>
    <w:sig w:usb0="E0002EFF" w:usb1="C0007843" w:usb2="00000009" w:usb3="00000000" w:csb0="000001FF" w:csb1="00000000"/>
    <w:embedRegular r:id="rId4" w:fontKey="{4B94D958-2DA8-A34B-AE96-0EDD8D972161}"/>
  </w:font>
  <w:font w:name="Times New Roman">
    <w:panose1 w:val="02020603050405020304"/>
    <w:charset w:val="00"/>
    <w:family w:val="roman"/>
    <w:pitch w:val="variable"/>
    <w:sig w:usb0="E0002EFF" w:usb1="C000785B" w:usb2="00000009" w:usb3="00000000" w:csb0="000001FF" w:csb1="00000000"/>
    <w:embedRegular r:id="rId5" w:fontKey="{0323AE5E-FEEB-1749-ABE7-1AF94D7847A9}"/>
    <w:embedBold r:id="rId6" w:fontKey="{6571ADA9-12CF-5C40-A4B6-62182E3AF8E4}"/>
    <w:embedItalic r:id="rId7" w:fontKey="{53B5700B-A859-064D-829A-C874DDEB683B}"/>
  </w:font>
  <w:font w:name="Wingdings">
    <w:panose1 w:val="05000000000000000000"/>
    <w:charset w:val="4D"/>
    <w:family w:val="decorative"/>
    <w:pitch w:val="variable"/>
    <w:sig w:usb0="00000003" w:usb1="00000000" w:usb2="00000000" w:usb3="00000000" w:csb0="80000001" w:csb1="00000000"/>
    <w:embedRegular r:id="rId8" w:fontKey="{04B5DBBA-EC1E-F548-8429-E9FD4FB4DEF4}"/>
  </w:font>
  <w:font w:name="Symbol">
    <w:panose1 w:val="05050102010706020507"/>
    <w:charset w:val="02"/>
    <w:family w:val="decorative"/>
    <w:pitch w:val="variable"/>
    <w:sig w:usb0="00000000" w:usb1="10000000" w:usb2="00000000" w:usb3="00000000" w:csb0="80000000" w:csb1="00000000"/>
    <w:embedRegular r:id="rId9" w:fontKey="{1612E306-3B66-5F48-93A8-5E7ABF21DC76}"/>
  </w:font>
  <w:font w:name="Aptos Light">
    <w:panose1 w:val="020B0004020202020204"/>
    <w:charset w:val="00"/>
    <w:family w:val="swiss"/>
    <w:pitch w:val="variable"/>
    <w:sig w:usb0="20000287" w:usb1="00000003" w:usb2="00000000" w:usb3="00000000" w:csb0="0000019F" w:csb1="00000000"/>
    <w:embedRegular r:id="rId10" w:fontKey="{3E9CDD8C-0E00-5141-B376-7CCC079F65D2}"/>
    <w:embedBold r:id="rId11" w:fontKey="{E5E3032F-EE36-E948-A642-125E5B830E3D}"/>
    <w:embedItalic r:id="rId12" w:fontKey="{70B3CDA5-C974-AD40-89BD-361F340C11A5}"/>
  </w:font>
  <w:font w:name="Proxima Nova A Extrabold">
    <w:altName w:val="Candara"/>
    <w:panose1 w:val="02000506030000020004"/>
    <w:charset w:val="00"/>
    <w:family w:val="auto"/>
    <w:notTrueType/>
    <w:pitch w:val="variable"/>
    <w:sig w:usb0="20000287" w:usb1="00000001" w:usb2="00000000" w:usb3="00000000" w:csb0="0000019F" w:csb1="00000000"/>
  </w:font>
  <w:font w:name="Proxima Nova A">
    <w:panose1 w:val="02000506030000020004"/>
    <w:charset w:val="00"/>
    <w:family w:val="auto"/>
    <w:notTrueType/>
    <w:pitch w:val="variable"/>
    <w:sig w:usb0="20000287" w:usb1="00000001" w:usb2="00000000" w:usb3="00000000" w:csb0="0000019F" w:csb1="00000000"/>
  </w:font>
  <w:font w:name="Proxima Nova Semibold">
    <w:altName w:val="Tahoma"/>
    <w:panose1 w:val="02000506030000020004"/>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3" w:fontKey="{B855EA4B-998C-064B-8972-11793B2603E5}"/>
    <w:embedBold r:id="rId14" w:fontKey="{CF5DA599-DF49-B642-B227-6F8FCC38C342}"/>
  </w:font>
  <w:font w:name="Alwyn New Lt">
    <w:altName w:val="Corbel Light"/>
    <w:panose1 w:val="020B0303000000020004"/>
    <w:charset w:val="00"/>
    <w:family w:val="swiss"/>
    <w:notTrueType/>
    <w:pitch w:val="variable"/>
    <w:sig w:usb0="A00000AF" w:usb1="5000204A" w:usb2="00000000" w:usb3="00000000" w:csb0="0000008B" w:csb1="00000000"/>
  </w:font>
  <w:font w:name="Minion Pro">
    <w:panose1 w:val="02040503050306020203"/>
    <w:charset w:val="00"/>
    <w:family w:val="roman"/>
    <w:notTrueType/>
    <w:pitch w:val="variable"/>
    <w:sig w:usb0="60000287" w:usb1="00000001" w:usb2="00000000" w:usb3="00000000" w:csb0="0000019F" w:csb1="00000000"/>
  </w:font>
  <w:font w:name="Aptos">
    <w:panose1 w:val="020B0004020202020204"/>
    <w:charset w:val="00"/>
    <w:family w:val="swiss"/>
    <w:pitch w:val="variable"/>
    <w:sig w:usb0="20000287" w:usb1="00000003" w:usb2="00000000" w:usb3="00000000" w:csb0="0000019F" w:csb1="00000000"/>
    <w:embedRegular r:id="rId15" w:fontKey="{283A2199-59B1-4B47-98E5-D993F04E615D}"/>
    <w:embedBold r:id="rId16" w:fontKey="{7E8FAB06-E486-D341-8A79-D5C8376502FF}"/>
  </w:font>
  <w:font w:name="Calibri Light">
    <w:panose1 w:val="020F0302020204030204"/>
    <w:charset w:val="00"/>
    <w:family w:val="swiss"/>
    <w:pitch w:val="variable"/>
    <w:sig w:usb0="E4002EFF" w:usb1="C200247B" w:usb2="00000009" w:usb3="00000000" w:csb0="000001FF" w:csb1="00000000"/>
    <w:embedRegular r:id="rId17" w:fontKey="{9A0C203E-9D9B-3D4A-87CB-382E7623C3C5}"/>
    <w:embedBold r:id="rId18" w:fontKey="{64F691AC-20B3-B74D-B2DC-70EB22654B0F}"/>
  </w:font>
  <w:font w:name="Aptos SemiBold">
    <w:panose1 w:val="020B0004020202020204"/>
    <w:charset w:val="00"/>
    <w:family w:val="swiss"/>
    <w:pitch w:val="variable"/>
    <w:sig w:usb0="20000287" w:usb1="00000003" w:usb2="00000000" w:usb3="00000000" w:csb0="0000019F" w:csb1="00000000"/>
    <w:embedBold r:id="rId19" w:fontKey="{3504A4BC-348D-1A4F-8A6C-1DBC8A6C5A65}"/>
  </w:font>
  <w:font w:name="Aptos ExtraBold">
    <w:panose1 w:val="020B0004020202020204"/>
    <w:charset w:val="00"/>
    <w:family w:val="swiss"/>
    <w:pitch w:val="variable"/>
    <w:sig w:usb0="20000287" w:usb1="00000003" w:usb2="00000000" w:usb3="00000000" w:csb0="0000019F" w:csb1="00000000"/>
    <w:embedBold r:id="rId20" w:fontKey="{4FD2F5DD-F80E-AB4A-9056-12FC32AAC9B8}"/>
  </w:font>
  <w:font w:name="Merriweather">
    <w:panose1 w:val="00000500000000000000"/>
    <w:charset w:val="4D"/>
    <w:family w:val="auto"/>
    <w:pitch w:val="variable"/>
    <w:sig w:usb0="20000207" w:usb1="00000002" w:usb2="00000000" w:usb3="00000000" w:csb0="00000197" w:csb1="00000000"/>
  </w:font>
  <w:font w:name="Proxima Nova">
    <w:altName w:val="Tahoma"/>
    <w:panose1 w:val="02000506030000020004"/>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Italic r:id="rId22" w:fontKey="{EA1F6A06-26A4-B34D-861A-8E022A24C9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4C09" w14:textId="31A4AEF7" w:rsidR="00F2568D" w:rsidRPr="00F2568D" w:rsidRDefault="00CD64E2" w:rsidP="00E3212C">
    <w:pPr>
      <w:pStyle w:val="Voettekst"/>
      <w:tabs>
        <w:tab w:val="clear" w:pos="4536"/>
        <w:tab w:val="center" w:pos="4140"/>
      </w:tabs>
      <w:ind w:left="360" w:right="55"/>
      <w:jc w:val="center"/>
      <w:rPr>
        <w:rFonts w:ascii="Merriweather" w:hAnsi="Merriweather"/>
        <w:i/>
        <w:iCs/>
      </w:rPr>
    </w:pPr>
    <w:r>
      <w:rPr>
        <w:rFonts w:ascii="Cambria" w:hAnsi="Cambria"/>
        <w:i/>
        <w:iCs/>
      </w:rPr>
      <w:t>Instructie statutenwijziging WBTR</w:t>
    </w:r>
    <w:r w:rsidR="00F2568D" w:rsidRPr="00752EF7">
      <w:rPr>
        <w:rFonts w:ascii="Cambria" w:hAnsi="Cambria"/>
        <w:i/>
        <w:iCs/>
      </w:rPr>
      <w:t xml:space="preserve"> </w:t>
    </w:r>
    <w:r w:rsidR="00F2568D" w:rsidRPr="00F2568D">
      <w:rPr>
        <w:rFonts w:ascii="Calibri Light" w:hAnsi="Calibri Light" w:cs="Calibri Light"/>
        <w:sz w:val="22"/>
        <w:szCs w:val="22"/>
      </w:rPr>
      <w:t>|</w:t>
    </w:r>
    <w:r w:rsidR="00EB6DFD">
      <w:rPr>
        <w:rFonts w:ascii="Calibri Light" w:hAnsi="Calibri Light" w:cs="Calibri Light"/>
        <w:sz w:val="22"/>
        <w:szCs w:val="22"/>
      </w:rPr>
      <w:t xml:space="preserve"> </w:t>
    </w:r>
    <w:r w:rsidR="00EB6DFD" w:rsidRPr="00EB6DFD">
      <w:rPr>
        <w:rFonts w:ascii="Calibri Light" w:hAnsi="Calibri Light" w:cs="Calibri Light"/>
        <w:sz w:val="22"/>
        <w:szCs w:val="22"/>
      </w:rPr>
      <w:t xml:space="preserve">Pagina </w:t>
    </w:r>
    <w:r w:rsidR="00EB6DFD" w:rsidRPr="00EB6DFD">
      <w:rPr>
        <w:rFonts w:ascii="Calibri Light" w:hAnsi="Calibri Light" w:cs="Calibri Light"/>
        <w:sz w:val="22"/>
        <w:szCs w:val="22"/>
      </w:rPr>
      <w:fldChar w:fldCharType="begin"/>
    </w:r>
    <w:r w:rsidR="00EB6DFD" w:rsidRPr="00EB6DFD">
      <w:rPr>
        <w:rFonts w:ascii="Calibri Light" w:hAnsi="Calibri Light" w:cs="Calibri Light"/>
        <w:sz w:val="22"/>
        <w:szCs w:val="22"/>
      </w:rPr>
      <w:instrText>PAGE   \* MERGEFORMAT</w:instrText>
    </w:r>
    <w:r w:rsidR="00EB6DFD" w:rsidRPr="00EB6DFD">
      <w:rPr>
        <w:rFonts w:ascii="Calibri Light" w:hAnsi="Calibri Light" w:cs="Calibri Light"/>
        <w:sz w:val="22"/>
        <w:szCs w:val="22"/>
      </w:rPr>
      <w:fldChar w:fldCharType="separate"/>
    </w:r>
    <w:r w:rsidR="00EB6DFD" w:rsidRPr="00EB6DFD">
      <w:rPr>
        <w:rFonts w:ascii="Calibri Light" w:hAnsi="Calibri Light" w:cs="Calibri Light"/>
        <w:sz w:val="22"/>
        <w:szCs w:val="22"/>
      </w:rPr>
      <w:t>2</w:t>
    </w:r>
    <w:r w:rsidR="00EB6DFD" w:rsidRPr="00EB6DFD">
      <w:rPr>
        <w:rFonts w:ascii="Calibri Light" w:hAnsi="Calibri Light" w:cs="Calibri Light"/>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38C14" w14:textId="77777777" w:rsidR="00150A80" w:rsidRDefault="00150A80" w:rsidP="00426481">
      <w:r>
        <w:separator/>
      </w:r>
    </w:p>
  </w:footnote>
  <w:footnote w:type="continuationSeparator" w:id="0">
    <w:p w14:paraId="05D654CD" w14:textId="77777777" w:rsidR="00150A80" w:rsidRDefault="00150A80" w:rsidP="00426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4480" w14:textId="53CFD273" w:rsidR="00641A35" w:rsidRDefault="009A5A7A">
    <w:pPr>
      <w:pStyle w:val="Koptekst"/>
    </w:pPr>
    <w:r>
      <w:rPr>
        <w:noProof/>
      </w:rPr>
      <w:drawing>
        <wp:anchor distT="0" distB="0" distL="114300" distR="114300" simplePos="0" relativeHeight="251659264" behindDoc="1" locked="0" layoutInCell="1" allowOverlap="1" wp14:anchorId="5BDF5708" wp14:editId="5C5EF0A1">
          <wp:simplePos x="0" y="0"/>
          <wp:positionH relativeFrom="column">
            <wp:posOffset>-1170305</wp:posOffset>
          </wp:positionH>
          <wp:positionV relativeFrom="paragraph">
            <wp:posOffset>-452881</wp:posOffset>
          </wp:positionV>
          <wp:extent cx="7553076" cy="10675860"/>
          <wp:effectExtent l="0" t="0" r="3810" b="5080"/>
          <wp:wrapNone/>
          <wp:docPr id="6954452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4790"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553076" cy="106758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color w:val="FFFFFF" w:themeColor="background1"/>
        <w:sz w:val="36"/>
        <w:szCs w:val="36"/>
      </w:rPr>
      <w:id w:val="859394639"/>
      <w:docPartObj>
        <w:docPartGallery w:val="Page Numbers (Top of Page)"/>
        <w:docPartUnique/>
      </w:docPartObj>
    </w:sdtPr>
    <w:sdtEndPr>
      <w:rPr>
        <w:rStyle w:val="Paginanummer"/>
      </w:rPr>
    </w:sdtEndPr>
    <w:sdtContent>
      <w:p w14:paraId="5074B1AC" w14:textId="75784C13" w:rsidR="00F2568D" w:rsidRPr="00F2568D" w:rsidRDefault="00F2568D" w:rsidP="00693C25">
        <w:pPr>
          <w:pStyle w:val="Koptekst"/>
          <w:framePr w:wrap="none" w:vAnchor="text" w:hAnchor="margin" w:xAlign="right" w:y="1"/>
          <w:rPr>
            <w:rStyle w:val="Paginanummer"/>
            <w:color w:val="FFFFFF" w:themeColor="background1"/>
            <w:sz w:val="36"/>
            <w:szCs w:val="36"/>
          </w:rPr>
        </w:pPr>
        <w:r w:rsidRPr="00F2568D">
          <w:rPr>
            <w:rStyle w:val="Paginanummer"/>
            <w:color w:val="FFFFFF" w:themeColor="background1"/>
            <w:sz w:val="36"/>
            <w:szCs w:val="36"/>
          </w:rPr>
          <w:fldChar w:fldCharType="begin"/>
        </w:r>
        <w:r w:rsidRPr="00F2568D">
          <w:rPr>
            <w:rStyle w:val="Paginanummer"/>
            <w:color w:val="FFFFFF" w:themeColor="background1"/>
            <w:sz w:val="36"/>
            <w:szCs w:val="36"/>
          </w:rPr>
          <w:instrText xml:space="preserve"> PAGE </w:instrText>
        </w:r>
        <w:r w:rsidRPr="00F2568D">
          <w:rPr>
            <w:rStyle w:val="Paginanummer"/>
            <w:color w:val="FFFFFF" w:themeColor="background1"/>
            <w:sz w:val="36"/>
            <w:szCs w:val="36"/>
          </w:rPr>
          <w:fldChar w:fldCharType="separate"/>
        </w:r>
        <w:r w:rsidRPr="00F2568D">
          <w:rPr>
            <w:rStyle w:val="Paginanummer"/>
            <w:noProof/>
            <w:color w:val="FFFFFF" w:themeColor="background1"/>
            <w:sz w:val="36"/>
            <w:szCs w:val="36"/>
          </w:rPr>
          <w:t>1</w:t>
        </w:r>
        <w:r w:rsidRPr="00F2568D">
          <w:rPr>
            <w:rStyle w:val="Paginanummer"/>
            <w:color w:val="FFFFFF" w:themeColor="background1"/>
            <w:sz w:val="36"/>
            <w:szCs w:val="36"/>
          </w:rPr>
          <w:fldChar w:fldCharType="end"/>
        </w:r>
      </w:p>
    </w:sdtContent>
  </w:sdt>
  <w:p w14:paraId="125887A3" w14:textId="4ECF9CA1" w:rsidR="008D005A" w:rsidRPr="00F2568D" w:rsidRDefault="00F2568D">
    <w:pPr>
      <w:pStyle w:val="Koptekst"/>
      <w:rPr>
        <w:color w:val="FFFFFF" w:themeColor="background1"/>
        <w:sz w:val="36"/>
        <w:szCs w:val="36"/>
      </w:rPr>
    </w:pPr>
    <w:r w:rsidRPr="00F2568D">
      <w:rPr>
        <w:color w:val="FFFFFF" w:themeColor="background1"/>
        <w:sz w:val="36"/>
        <w:szCs w:val="36"/>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5DC"/>
    <w:multiLevelType w:val="hybridMultilevel"/>
    <w:tmpl w:val="B8529588"/>
    <w:lvl w:ilvl="0" w:tplc="C570E116">
      <w:numFmt w:val="bullet"/>
      <w:lvlText w:val="-"/>
      <w:lvlJc w:val="left"/>
      <w:pPr>
        <w:ind w:left="720" w:hanging="360"/>
      </w:pPr>
      <w:rPr>
        <w:rFonts w:ascii="Tahoma" w:eastAsiaTheme="minorHAnsi" w:hAnsi="Tahoma" w:cs="Tahoma"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110C4"/>
    <w:multiLevelType w:val="hybridMultilevel"/>
    <w:tmpl w:val="79FE8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435E45"/>
    <w:multiLevelType w:val="hybridMultilevel"/>
    <w:tmpl w:val="CFCC6B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D82350"/>
    <w:multiLevelType w:val="hybridMultilevel"/>
    <w:tmpl w:val="86BAF1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DF0CBD"/>
    <w:multiLevelType w:val="hybridMultilevel"/>
    <w:tmpl w:val="E7263E90"/>
    <w:lvl w:ilvl="0" w:tplc="95684886">
      <w:start w:val="1"/>
      <w:numFmt w:val="bullet"/>
      <w:lvlText w:val=""/>
      <w:lvlJc w:val="left"/>
      <w:pPr>
        <w:ind w:left="720" w:hanging="360"/>
      </w:pPr>
      <w:rPr>
        <w:rFonts w:ascii="Symbol" w:eastAsiaTheme="minorHAnsi" w:hAnsi="Symbol" w:cs="Tahoma" w:hint="default"/>
        <w:color w:val="00A5E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E75921"/>
    <w:multiLevelType w:val="hybridMultilevel"/>
    <w:tmpl w:val="8F2E75E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35E78F3"/>
    <w:multiLevelType w:val="hybridMultilevel"/>
    <w:tmpl w:val="95EC0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3F539E"/>
    <w:multiLevelType w:val="hybridMultilevel"/>
    <w:tmpl w:val="2140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B1880"/>
    <w:multiLevelType w:val="hybridMultilevel"/>
    <w:tmpl w:val="7CC062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CF1135"/>
    <w:multiLevelType w:val="hybridMultilevel"/>
    <w:tmpl w:val="A90E2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1A551D"/>
    <w:multiLevelType w:val="hybridMultilevel"/>
    <w:tmpl w:val="142C630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DC7749"/>
    <w:multiLevelType w:val="hybridMultilevel"/>
    <w:tmpl w:val="A9EC63BE"/>
    <w:lvl w:ilvl="0" w:tplc="1CF674C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E66ED3"/>
    <w:multiLevelType w:val="hybridMultilevel"/>
    <w:tmpl w:val="204683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6E6218"/>
    <w:multiLevelType w:val="hybridMultilevel"/>
    <w:tmpl w:val="D2221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F33F2C"/>
    <w:multiLevelType w:val="hybridMultilevel"/>
    <w:tmpl w:val="5F7EF15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3CA391F"/>
    <w:multiLevelType w:val="hybridMultilevel"/>
    <w:tmpl w:val="62861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5421161"/>
    <w:multiLevelType w:val="hybridMultilevel"/>
    <w:tmpl w:val="6396F354"/>
    <w:lvl w:ilvl="0" w:tplc="9CD4E7D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5062A0"/>
    <w:multiLevelType w:val="hybridMultilevel"/>
    <w:tmpl w:val="637AB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8B00CF"/>
    <w:multiLevelType w:val="hybridMultilevel"/>
    <w:tmpl w:val="4DE6D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83C2127"/>
    <w:multiLevelType w:val="hybridMultilevel"/>
    <w:tmpl w:val="90C44D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AC4778"/>
    <w:multiLevelType w:val="hybridMultilevel"/>
    <w:tmpl w:val="8D36B9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0C14EB"/>
    <w:multiLevelType w:val="hybridMultilevel"/>
    <w:tmpl w:val="5AC25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143786"/>
    <w:multiLevelType w:val="hybridMultilevel"/>
    <w:tmpl w:val="9FB69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3236835"/>
    <w:multiLevelType w:val="hybridMultilevel"/>
    <w:tmpl w:val="05F00A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505143B"/>
    <w:multiLevelType w:val="hybridMultilevel"/>
    <w:tmpl w:val="62360BE4"/>
    <w:lvl w:ilvl="0" w:tplc="D9C4CFEE">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51907F4"/>
    <w:multiLevelType w:val="hybridMultilevel"/>
    <w:tmpl w:val="AE3473BC"/>
    <w:lvl w:ilvl="0" w:tplc="95684886">
      <w:start w:val="1"/>
      <w:numFmt w:val="bullet"/>
      <w:lvlText w:val=""/>
      <w:lvlJc w:val="left"/>
      <w:pPr>
        <w:ind w:left="720" w:hanging="360"/>
      </w:pPr>
      <w:rPr>
        <w:rFonts w:ascii="Symbol" w:eastAsiaTheme="minorHAnsi" w:hAnsi="Symbol" w:cs="Tahoma" w:hint="default"/>
        <w:color w:val="00A5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E82665"/>
    <w:multiLevelType w:val="hybridMultilevel"/>
    <w:tmpl w:val="8CDEB57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E803D9F"/>
    <w:multiLevelType w:val="hybridMultilevel"/>
    <w:tmpl w:val="7D884E0E"/>
    <w:lvl w:ilvl="0" w:tplc="04130019">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num w:numId="1" w16cid:durableId="1096286753">
    <w:abstractNumId w:val="24"/>
  </w:num>
  <w:num w:numId="2" w16cid:durableId="1915122614">
    <w:abstractNumId w:val="20"/>
  </w:num>
  <w:num w:numId="3" w16cid:durableId="2104299589">
    <w:abstractNumId w:val="16"/>
  </w:num>
  <w:num w:numId="4" w16cid:durableId="725489753">
    <w:abstractNumId w:val="0"/>
  </w:num>
  <w:num w:numId="5" w16cid:durableId="21977761">
    <w:abstractNumId w:val="12"/>
  </w:num>
  <w:num w:numId="6" w16cid:durableId="1093428998">
    <w:abstractNumId w:val="18"/>
  </w:num>
  <w:num w:numId="7" w16cid:durableId="191768972">
    <w:abstractNumId w:val="10"/>
  </w:num>
  <w:num w:numId="8" w16cid:durableId="1208908370">
    <w:abstractNumId w:val="26"/>
  </w:num>
  <w:num w:numId="9" w16cid:durableId="417562107">
    <w:abstractNumId w:val="22"/>
  </w:num>
  <w:num w:numId="10" w16cid:durableId="1375929230">
    <w:abstractNumId w:val="1"/>
  </w:num>
  <w:num w:numId="11" w16cid:durableId="186455415">
    <w:abstractNumId w:val="2"/>
  </w:num>
  <w:num w:numId="12" w16cid:durableId="219361929">
    <w:abstractNumId w:val="19"/>
  </w:num>
  <w:num w:numId="13" w16cid:durableId="2065790301">
    <w:abstractNumId w:val="3"/>
  </w:num>
  <w:num w:numId="14" w16cid:durableId="1819833483">
    <w:abstractNumId w:val="14"/>
  </w:num>
  <w:num w:numId="15" w16cid:durableId="477190383">
    <w:abstractNumId w:val="27"/>
  </w:num>
  <w:num w:numId="16" w16cid:durableId="206722425">
    <w:abstractNumId w:val="8"/>
  </w:num>
  <w:num w:numId="17" w16cid:durableId="1286888026">
    <w:abstractNumId w:val="9"/>
  </w:num>
  <w:num w:numId="18" w16cid:durableId="158279568">
    <w:abstractNumId w:val="15"/>
  </w:num>
  <w:num w:numId="19" w16cid:durableId="507406153">
    <w:abstractNumId w:val="6"/>
  </w:num>
  <w:num w:numId="20" w16cid:durableId="1557930488">
    <w:abstractNumId w:val="25"/>
  </w:num>
  <w:num w:numId="21" w16cid:durableId="609625287">
    <w:abstractNumId w:val="7"/>
  </w:num>
  <w:num w:numId="22" w16cid:durableId="1579897560">
    <w:abstractNumId w:val="4"/>
  </w:num>
  <w:num w:numId="23" w16cid:durableId="175460957">
    <w:abstractNumId w:val="21"/>
  </w:num>
  <w:num w:numId="24" w16cid:durableId="1123959277">
    <w:abstractNumId w:val="13"/>
  </w:num>
  <w:num w:numId="25" w16cid:durableId="1224177245">
    <w:abstractNumId w:val="11"/>
  </w:num>
  <w:num w:numId="26" w16cid:durableId="465126472">
    <w:abstractNumId w:val="17"/>
  </w:num>
  <w:num w:numId="27" w16cid:durableId="1758861687">
    <w:abstractNumId w:val="5"/>
  </w:num>
  <w:num w:numId="28" w16cid:durableId="14984199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embedSystem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91"/>
    <w:rsid w:val="000129E8"/>
    <w:rsid w:val="00016213"/>
    <w:rsid w:val="00037729"/>
    <w:rsid w:val="000F1E00"/>
    <w:rsid w:val="00107F04"/>
    <w:rsid w:val="00150A80"/>
    <w:rsid w:val="00161B8E"/>
    <w:rsid w:val="001769C1"/>
    <w:rsid w:val="0017766F"/>
    <w:rsid w:val="001B3C90"/>
    <w:rsid w:val="001D64F2"/>
    <w:rsid w:val="00212CA6"/>
    <w:rsid w:val="00257185"/>
    <w:rsid w:val="0026356E"/>
    <w:rsid w:val="00264291"/>
    <w:rsid w:val="002F6B79"/>
    <w:rsid w:val="002F7F23"/>
    <w:rsid w:val="0032487A"/>
    <w:rsid w:val="00332D04"/>
    <w:rsid w:val="003A205A"/>
    <w:rsid w:val="003C5D80"/>
    <w:rsid w:val="00426481"/>
    <w:rsid w:val="00466B6A"/>
    <w:rsid w:val="0051021D"/>
    <w:rsid w:val="00525953"/>
    <w:rsid w:val="005C53F4"/>
    <w:rsid w:val="0061740C"/>
    <w:rsid w:val="0062643B"/>
    <w:rsid w:val="00641A35"/>
    <w:rsid w:val="006826EB"/>
    <w:rsid w:val="00695EAB"/>
    <w:rsid w:val="006A7498"/>
    <w:rsid w:val="006C4320"/>
    <w:rsid w:val="006F4D00"/>
    <w:rsid w:val="006F5F7D"/>
    <w:rsid w:val="0073127D"/>
    <w:rsid w:val="00752EF7"/>
    <w:rsid w:val="00772C84"/>
    <w:rsid w:val="007C7CAF"/>
    <w:rsid w:val="00811DB6"/>
    <w:rsid w:val="00832E61"/>
    <w:rsid w:val="00845780"/>
    <w:rsid w:val="00893428"/>
    <w:rsid w:val="008D005A"/>
    <w:rsid w:val="008D13C7"/>
    <w:rsid w:val="008E0567"/>
    <w:rsid w:val="008E2AA2"/>
    <w:rsid w:val="009268F7"/>
    <w:rsid w:val="009627C0"/>
    <w:rsid w:val="00964E0D"/>
    <w:rsid w:val="00987F63"/>
    <w:rsid w:val="009A15EC"/>
    <w:rsid w:val="009A5A7A"/>
    <w:rsid w:val="009D0017"/>
    <w:rsid w:val="00A319D4"/>
    <w:rsid w:val="00A479DD"/>
    <w:rsid w:val="00A64CAC"/>
    <w:rsid w:val="00A844C7"/>
    <w:rsid w:val="00AB5E1F"/>
    <w:rsid w:val="00B10FF6"/>
    <w:rsid w:val="00B50C8E"/>
    <w:rsid w:val="00B80AF4"/>
    <w:rsid w:val="00BB26F2"/>
    <w:rsid w:val="00BF5D63"/>
    <w:rsid w:val="00C07A1E"/>
    <w:rsid w:val="00C104A7"/>
    <w:rsid w:val="00C653D1"/>
    <w:rsid w:val="00CD64E2"/>
    <w:rsid w:val="00D165AD"/>
    <w:rsid w:val="00D936F7"/>
    <w:rsid w:val="00DF4D72"/>
    <w:rsid w:val="00E25DDB"/>
    <w:rsid w:val="00E3212C"/>
    <w:rsid w:val="00E4185E"/>
    <w:rsid w:val="00E63407"/>
    <w:rsid w:val="00EB6DFD"/>
    <w:rsid w:val="00EF197D"/>
    <w:rsid w:val="00F2568D"/>
    <w:rsid w:val="00F3456B"/>
    <w:rsid w:val="00F54FAD"/>
    <w:rsid w:val="00F5766C"/>
    <w:rsid w:val="00F57D86"/>
    <w:rsid w:val="00F61159"/>
    <w:rsid w:val="164573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4C933"/>
  <w15:chartTrackingRefBased/>
  <w15:docId w15:val="{3C714542-DA1C-462D-9B17-E6557A65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8E2AA2"/>
    <w:pPr>
      <w:spacing w:after="0" w:line="276" w:lineRule="auto"/>
    </w:pPr>
    <w:rPr>
      <w:rFonts w:ascii="Aptos Light" w:hAnsi="Aptos Light" w:cs="Tahoma"/>
      <w:color w:val="202852"/>
      <w:sz w:val="20"/>
      <w:szCs w:val="20"/>
    </w:rPr>
  </w:style>
  <w:style w:type="paragraph" w:styleId="Kop1">
    <w:name w:val="heading 1"/>
    <w:basedOn w:val="Geenafstand"/>
    <w:next w:val="Standaard"/>
    <w:link w:val="Kop1Char"/>
    <w:uiPriority w:val="9"/>
    <w:rsid w:val="0051021D"/>
    <w:pPr>
      <w:outlineLvl w:val="0"/>
    </w:pPr>
    <w:rPr>
      <w:rFonts w:ascii="Proxima Nova A Extrabold" w:hAnsi="Proxima Nova A Extrabold"/>
      <w:b/>
      <w:bCs/>
      <w:color w:val="202852"/>
      <w:sz w:val="32"/>
      <w:szCs w:val="32"/>
    </w:rPr>
  </w:style>
  <w:style w:type="paragraph" w:styleId="Kop2">
    <w:name w:val="heading 2"/>
    <w:basedOn w:val="Geenafstand"/>
    <w:next w:val="Standaard"/>
    <w:link w:val="Kop2Char"/>
    <w:uiPriority w:val="9"/>
    <w:unhideWhenUsed/>
    <w:rsid w:val="0051021D"/>
    <w:pPr>
      <w:outlineLvl w:val="1"/>
    </w:pPr>
    <w:rPr>
      <w:rFonts w:ascii="Proxima Nova A" w:hAnsi="Proxima Nova A"/>
      <w:b/>
      <w:bCs/>
      <w:color w:val="00C4F0"/>
      <w:sz w:val="24"/>
      <w:szCs w:val="24"/>
    </w:rPr>
  </w:style>
  <w:style w:type="paragraph" w:styleId="Kop3">
    <w:name w:val="heading 3"/>
    <w:basedOn w:val="Geenafstand"/>
    <w:next w:val="Standaard"/>
    <w:link w:val="Kop3Char"/>
    <w:uiPriority w:val="9"/>
    <w:unhideWhenUsed/>
    <w:rsid w:val="00426481"/>
    <w:pPr>
      <w:outlineLvl w:val="2"/>
    </w:pPr>
    <w:rPr>
      <w:b/>
      <w:bCs/>
    </w:rPr>
  </w:style>
  <w:style w:type="paragraph" w:styleId="Kop4">
    <w:name w:val="heading 4"/>
    <w:basedOn w:val="Geenafstand"/>
    <w:next w:val="Standaard"/>
    <w:link w:val="Kop4Char"/>
    <w:uiPriority w:val="9"/>
    <w:unhideWhenUsed/>
    <w:rsid w:val="006F4D00"/>
    <w:pPr>
      <w:outlineLvl w:val="3"/>
    </w:pPr>
    <w:rPr>
      <w:i/>
      <w:iCs/>
      <w:color w:val="00A5E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429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64291"/>
  </w:style>
  <w:style w:type="paragraph" w:styleId="Voettekst">
    <w:name w:val="footer"/>
    <w:basedOn w:val="Standaard"/>
    <w:link w:val="VoettekstChar"/>
    <w:uiPriority w:val="99"/>
    <w:unhideWhenUsed/>
    <w:rsid w:val="0026429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64291"/>
  </w:style>
  <w:style w:type="paragraph" w:styleId="Lijstalinea">
    <w:name w:val="List Paragraph"/>
    <w:basedOn w:val="Standaard"/>
    <w:uiPriority w:val="34"/>
    <w:rsid w:val="00212CA6"/>
    <w:pPr>
      <w:ind w:left="720"/>
      <w:contextualSpacing/>
    </w:pPr>
  </w:style>
  <w:style w:type="character" w:styleId="Hyperlink">
    <w:name w:val="Hyperlink"/>
    <w:basedOn w:val="Standaardalinea-lettertype"/>
    <w:uiPriority w:val="99"/>
    <w:unhideWhenUsed/>
    <w:rsid w:val="00212CA6"/>
    <w:rPr>
      <w:color w:val="00A5E8" w:themeColor="hyperlink"/>
      <w:u w:val="single"/>
    </w:rPr>
  </w:style>
  <w:style w:type="paragraph" w:styleId="Voetnoottekst">
    <w:name w:val="footnote text"/>
    <w:basedOn w:val="Standaard"/>
    <w:link w:val="VoetnoottekstChar"/>
    <w:uiPriority w:val="99"/>
    <w:semiHidden/>
    <w:unhideWhenUsed/>
    <w:rsid w:val="00212CA6"/>
    <w:pPr>
      <w:spacing w:line="240" w:lineRule="auto"/>
    </w:pPr>
  </w:style>
  <w:style w:type="character" w:customStyle="1" w:styleId="VoetnoottekstChar">
    <w:name w:val="Voetnoottekst Char"/>
    <w:basedOn w:val="Standaardalinea-lettertype"/>
    <w:link w:val="Voetnoottekst"/>
    <w:uiPriority w:val="99"/>
    <w:semiHidden/>
    <w:rsid w:val="00212CA6"/>
    <w:rPr>
      <w:rFonts w:ascii="Tahoma" w:hAnsi="Tahoma"/>
      <w:sz w:val="20"/>
      <w:szCs w:val="20"/>
    </w:rPr>
  </w:style>
  <w:style w:type="character" w:styleId="Voetnootmarkering">
    <w:name w:val="footnote reference"/>
    <w:basedOn w:val="Standaardalinea-lettertype"/>
    <w:uiPriority w:val="99"/>
    <w:semiHidden/>
    <w:unhideWhenUsed/>
    <w:rsid w:val="00212CA6"/>
    <w:rPr>
      <w:vertAlign w:val="superscript"/>
    </w:rPr>
  </w:style>
  <w:style w:type="paragraph" w:styleId="Geenafstand">
    <w:name w:val="No Spacing"/>
    <w:uiPriority w:val="1"/>
    <w:qFormat/>
    <w:rsid w:val="00426481"/>
    <w:pPr>
      <w:spacing w:after="0" w:line="276" w:lineRule="auto"/>
    </w:pPr>
    <w:rPr>
      <w:rFonts w:ascii="Tahoma" w:hAnsi="Tahoma" w:cs="Tahoma"/>
      <w:sz w:val="20"/>
      <w:szCs w:val="20"/>
    </w:rPr>
  </w:style>
  <w:style w:type="paragraph" w:styleId="Titel">
    <w:name w:val="Title"/>
    <w:basedOn w:val="Standaard"/>
    <w:next w:val="Standaard"/>
    <w:link w:val="TitelChar"/>
    <w:uiPriority w:val="10"/>
    <w:rsid w:val="00E63407"/>
    <w:pPr>
      <w:spacing w:line="192" w:lineRule="auto"/>
      <w:jc w:val="center"/>
    </w:pPr>
    <w:rPr>
      <w:rFonts w:ascii="Proxima Nova Semibold" w:hAnsi="Proxima Nova Semibold" w:cs="Calibri"/>
      <w:b/>
      <w:bCs/>
      <w:color w:val="FFFFFF" w:themeColor="background1"/>
      <w:sz w:val="124"/>
      <w:szCs w:val="124"/>
    </w:rPr>
  </w:style>
  <w:style w:type="character" w:customStyle="1" w:styleId="TitelChar">
    <w:name w:val="Titel Char"/>
    <w:basedOn w:val="Standaardalinea-lettertype"/>
    <w:link w:val="Titel"/>
    <w:uiPriority w:val="10"/>
    <w:rsid w:val="00E63407"/>
    <w:rPr>
      <w:rFonts w:ascii="Proxima Nova Semibold" w:hAnsi="Proxima Nova Semibold" w:cs="Calibri"/>
      <w:b/>
      <w:bCs/>
      <w:color w:val="FFFFFF" w:themeColor="background1"/>
      <w:sz w:val="124"/>
      <w:szCs w:val="124"/>
    </w:rPr>
  </w:style>
  <w:style w:type="character" w:customStyle="1" w:styleId="Kop1Char">
    <w:name w:val="Kop 1 Char"/>
    <w:basedOn w:val="Standaardalinea-lettertype"/>
    <w:link w:val="Kop1"/>
    <w:uiPriority w:val="9"/>
    <w:rsid w:val="0051021D"/>
    <w:rPr>
      <w:rFonts w:ascii="Proxima Nova A Extrabold" w:hAnsi="Proxima Nova A Extrabold" w:cs="Tahoma"/>
      <w:b/>
      <w:bCs/>
      <w:color w:val="202852"/>
      <w:sz w:val="32"/>
      <w:szCs w:val="32"/>
    </w:rPr>
  </w:style>
  <w:style w:type="character" w:customStyle="1" w:styleId="Kop2Char">
    <w:name w:val="Kop 2 Char"/>
    <w:basedOn w:val="Standaardalinea-lettertype"/>
    <w:link w:val="Kop2"/>
    <w:uiPriority w:val="9"/>
    <w:rsid w:val="0051021D"/>
    <w:rPr>
      <w:rFonts w:ascii="Proxima Nova A" w:hAnsi="Proxima Nova A" w:cs="Tahoma"/>
      <w:b/>
      <w:bCs/>
      <w:color w:val="00C4F0"/>
      <w:sz w:val="24"/>
      <w:szCs w:val="24"/>
    </w:rPr>
  </w:style>
  <w:style w:type="character" w:customStyle="1" w:styleId="Kop3Char">
    <w:name w:val="Kop 3 Char"/>
    <w:basedOn w:val="Standaardalinea-lettertype"/>
    <w:link w:val="Kop3"/>
    <w:uiPriority w:val="9"/>
    <w:rsid w:val="00426481"/>
    <w:rPr>
      <w:b/>
      <w:bCs/>
    </w:rPr>
  </w:style>
  <w:style w:type="character" w:styleId="Subtielebenadrukking">
    <w:name w:val="Subtle Emphasis"/>
    <w:uiPriority w:val="19"/>
    <w:rsid w:val="000129E8"/>
    <w:rPr>
      <w:i/>
      <w:iCs/>
    </w:rPr>
  </w:style>
  <w:style w:type="character" w:styleId="Nadruk">
    <w:name w:val="Emphasis"/>
    <w:basedOn w:val="Subtielebenadrukking"/>
    <w:uiPriority w:val="20"/>
    <w:rsid w:val="006F4D00"/>
    <w:rPr>
      <w:i/>
      <w:iCs/>
    </w:rPr>
  </w:style>
  <w:style w:type="character" w:styleId="Intensievebenadrukking">
    <w:name w:val="Intense Emphasis"/>
    <w:uiPriority w:val="21"/>
    <w:rsid w:val="006F4D00"/>
    <w:rPr>
      <w:i/>
      <w:iCs/>
      <w:color w:val="00A5E8"/>
    </w:rPr>
  </w:style>
  <w:style w:type="character" w:customStyle="1" w:styleId="Kop4Char">
    <w:name w:val="Kop 4 Char"/>
    <w:basedOn w:val="Standaardalinea-lettertype"/>
    <w:link w:val="Kop4"/>
    <w:uiPriority w:val="9"/>
    <w:rsid w:val="006F4D00"/>
    <w:rPr>
      <w:rFonts w:ascii="Tahoma" w:hAnsi="Tahoma" w:cs="Tahoma"/>
      <w:i/>
      <w:iCs/>
      <w:color w:val="00A5E8"/>
      <w:sz w:val="20"/>
      <w:szCs w:val="20"/>
    </w:rPr>
  </w:style>
  <w:style w:type="paragraph" w:styleId="Ondertitel">
    <w:name w:val="Subtitle"/>
    <w:basedOn w:val="Geenafstand"/>
    <w:next w:val="Standaard"/>
    <w:link w:val="OndertitelChar"/>
    <w:uiPriority w:val="11"/>
    <w:rsid w:val="006F4D00"/>
    <w:rPr>
      <w:rFonts w:ascii="Alwyn New Lt" w:hAnsi="Alwyn New Lt"/>
      <w:sz w:val="28"/>
      <w:szCs w:val="28"/>
    </w:rPr>
  </w:style>
  <w:style w:type="character" w:customStyle="1" w:styleId="OndertitelChar">
    <w:name w:val="Ondertitel Char"/>
    <w:basedOn w:val="Standaardalinea-lettertype"/>
    <w:link w:val="Ondertitel"/>
    <w:uiPriority w:val="11"/>
    <w:rsid w:val="006F4D00"/>
    <w:rPr>
      <w:rFonts w:ascii="Alwyn New Lt" w:hAnsi="Alwyn New Lt" w:cs="Tahoma"/>
      <w:sz w:val="28"/>
      <w:szCs w:val="28"/>
    </w:rPr>
  </w:style>
  <w:style w:type="paragraph" w:styleId="Duidelijkcitaat">
    <w:name w:val="Intense Quote"/>
    <w:basedOn w:val="Standaard"/>
    <w:next w:val="Standaard"/>
    <w:link w:val="DuidelijkcitaatChar"/>
    <w:uiPriority w:val="30"/>
    <w:rsid w:val="006F4D00"/>
    <w:pPr>
      <w:pBdr>
        <w:top w:val="single" w:sz="4" w:space="10" w:color="FFFFFF" w:themeColor="accent1"/>
        <w:bottom w:val="single" w:sz="4" w:space="10" w:color="FFFFFF" w:themeColor="accent1"/>
      </w:pBdr>
      <w:spacing w:before="360" w:after="360"/>
      <w:ind w:left="864" w:right="864"/>
      <w:jc w:val="center"/>
    </w:pPr>
    <w:rPr>
      <w:i/>
      <w:iCs/>
      <w:color w:val="FFFFFF" w:themeColor="accent1"/>
    </w:rPr>
  </w:style>
  <w:style w:type="character" w:customStyle="1" w:styleId="DuidelijkcitaatChar">
    <w:name w:val="Duidelijk citaat Char"/>
    <w:basedOn w:val="Standaardalinea-lettertype"/>
    <w:link w:val="Duidelijkcitaat"/>
    <w:uiPriority w:val="30"/>
    <w:rsid w:val="006F4D00"/>
    <w:rPr>
      <w:rFonts w:ascii="Tahoma" w:hAnsi="Tahoma" w:cs="Tahoma"/>
      <w:i/>
      <w:iCs/>
      <w:color w:val="FFFFFF" w:themeColor="accent1"/>
      <w:sz w:val="20"/>
      <w:szCs w:val="20"/>
    </w:rPr>
  </w:style>
  <w:style w:type="paragraph" w:styleId="Citaat">
    <w:name w:val="Quote"/>
    <w:basedOn w:val="Standaard"/>
    <w:next w:val="Standaard"/>
    <w:link w:val="CitaatChar"/>
    <w:uiPriority w:val="29"/>
    <w:rsid w:val="006F4D00"/>
    <w:pPr>
      <w:spacing w:before="200" w:after="160"/>
      <w:ind w:left="864" w:right="864"/>
      <w:jc w:val="center"/>
    </w:pPr>
    <w:rPr>
      <w:rFonts w:ascii="Alwyn New Lt" w:hAnsi="Alwyn New Lt"/>
      <w:i/>
      <w:iCs/>
      <w:color w:val="404040" w:themeColor="text1" w:themeTint="BF"/>
      <w:sz w:val="22"/>
      <w:szCs w:val="22"/>
    </w:rPr>
  </w:style>
  <w:style w:type="character" w:customStyle="1" w:styleId="CitaatChar">
    <w:name w:val="Citaat Char"/>
    <w:basedOn w:val="Standaardalinea-lettertype"/>
    <w:link w:val="Citaat"/>
    <w:uiPriority w:val="29"/>
    <w:rsid w:val="006F4D00"/>
    <w:rPr>
      <w:rFonts w:ascii="Alwyn New Lt" w:hAnsi="Alwyn New Lt" w:cs="Tahoma"/>
      <w:i/>
      <w:iCs/>
      <w:color w:val="404040" w:themeColor="text1" w:themeTint="BF"/>
    </w:rPr>
  </w:style>
  <w:style w:type="character" w:styleId="Titelvanboek">
    <w:name w:val="Book Title"/>
    <w:basedOn w:val="Standaardalinea-lettertype"/>
    <w:uiPriority w:val="33"/>
    <w:rsid w:val="005C53F4"/>
    <w:rPr>
      <w:color w:val="FFFFFF" w:themeColor="background1"/>
      <w:spacing w:val="5"/>
      <w:sz w:val="72"/>
      <w:szCs w:val="72"/>
    </w:rPr>
  </w:style>
  <w:style w:type="paragraph" w:customStyle="1" w:styleId="Basisalinea">
    <w:name w:val="[Basisalinea]"/>
    <w:basedOn w:val="Standaard"/>
    <w:uiPriority w:val="99"/>
    <w:rsid w:val="00161B8E"/>
    <w:pPr>
      <w:autoSpaceDE w:val="0"/>
      <w:autoSpaceDN w:val="0"/>
      <w:adjustRightInd w:val="0"/>
      <w:spacing w:line="288" w:lineRule="auto"/>
      <w:textAlignment w:val="center"/>
    </w:pPr>
    <w:rPr>
      <w:rFonts w:ascii="Minion Pro" w:hAnsi="Minion Pro" w:cs="Minion Pro"/>
      <w:color w:val="000000"/>
      <w:sz w:val="24"/>
      <w:szCs w:val="24"/>
    </w:rPr>
  </w:style>
  <w:style w:type="character" w:styleId="Paginanummer">
    <w:name w:val="page number"/>
    <w:basedOn w:val="Standaardalinea-lettertype"/>
    <w:uiPriority w:val="99"/>
    <w:semiHidden/>
    <w:unhideWhenUsed/>
    <w:rsid w:val="00F2568D"/>
  </w:style>
  <w:style w:type="character" w:styleId="Zwaar">
    <w:name w:val="Strong"/>
    <w:basedOn w:val="Standaardalinea-lettertype"/>
    <w:uiPriority w:val="22"/>
    <w:rsid w:val="00E63407"/>
    <w:rPr>
      <w:b/>
      <w:bCs/>
    </w:rPr>
  </w:style>
  <w:style w:type="paragraph" w:customStyle="1" w:styleId="Titelmain">
    <w:name w:val="Titel main"/>
    <w:basedOn w:val="Titel"/>
    <w:qFormat/>
    <w:rsid w:val="00D165AD"/>
    <w:rPr>
      <w:rFonts w:ascii="Aptos" w:hAnsi="Aptos"/>
      <w:sz w:val="112"/>
    </w:rPr>
  </w:style>
  <w:style w:type="paragraph" w:customStyle="1" w:styleId="Titelsecundair">
    <w:name w:val="Titel secundair"/>
    <w:basedOn w:val="Standaard"/>
    <w:qFormat/>
    <w:rsid w:val="00D165AD"/>
    <w:pPr>
      <w:spacing w:line="192" w:lineRule="auto"/>
      <w:jc w:val="center"/>
    </w:pPr>
    <w:rPr>
      <w:rFonts w:ascii="Aptos" w:hAnsi="Aptos" w:cs="Calibri Light"/>
      <w:color w:val="FFFFFF" w:themeColor="background1"/>
      <w:sz w:val="112"/>
      <w:szCs w:val="124"/>
    </w:rPr>
  </w:style>
  <w:style w:type="paragraph" w:customStyle="1" w:styleId="Style1">
    <w:name w:val="Style1"/>
    <w:basedOn w:val="Ondertitel"/>
    <w:qFormat/>
    <w:rsid w:val="008E0567"/>
    <w:rPr>
      <w:rFonts w:ascii="Aptos" w:hAnsi="Aptos" w:cs="Calibri Light"/>
      <w:b/>
      <w:color w:val="00C4F0"/>
      <w:sz w:val="40"/>
      <w:szCs w:val="40"/>
    </w:rPr>
  </w:style>
  <w:style w:type="paragraph" w:customStyle="1" w:styleId="TitelPlattetekst">
    <w:name w:val="Titel Platte tekst"/>
    <w:basedOn w:val="Ondertitel"/>
    <w:qFormat/>
    <w:rsid w:val="00832E61"/>
    <w:rPr>
      <w:rFonts w:ascii="Aptos" w:hAnsi="Aptos" w:cs="Calibri Light"/>
      <w:b/>
      <w:color w:val="1E2855"/>
      <w:sz w:val="40"/>
      <w:szCs w:val="40"/>
    </w:rPr>
  </w:style>
  <w:style w:type="paragraph" w:customStyle="1" w:styleId="subtitelBold">
    <w:name w:val="subtitel (Bold)"/>
    <w:basedOn w:val="Ondertitel"/>
    <w:qFormat/>
    <w:rsid w:val="008E0567"/>
    <w:rPr>
      <w:rFonts w:ascii="Aptos" w:hAnsi="Aptos" w:cs="Calibri Light"/>
      <w:b/>
      <w:color w:val="00C4F0"/>
      <w:sz w:val="40"/>
      <w:szCs w:val="40"/>
    </w:rPr>
  </w:style>
  <w:style w:type="paragraph" w:customStyle="1" w:styleId="SubtitelLight">
    <w:name w:val="Subtitel (Light)"/>
    <w:basedOn w:val="Ondertitel"/>
    <w:qFormat/>
    <w:rsid w:val="00832E61"/>
    <w:rPr>
      <w:rFonts w:ascii="Aptos Light" w:hAnsi="Aptos Light" w:cs="Calibri Light"/>
      <w:color w:val="00C4F0"/>
      <w:sz w:val="40"/>
      <w:szCs w:val="40"/>
    </w:rPr>
  </w:style>
  <w:style w:type="paragraph" w:customStyle="1" w:styleId="Plattetekst1">
    <w:name w:val="Platte tekst1"/>
    <w:basedOn w:val="Basisalinea"/>
    <w:qFormat/>
    <w:rsid w:val="008E0567"/>
    <w:pPr>
      <w:suppressAutoHyphens/>
    </w:pPr>
    <w:rPr>
      <w:rFonts w:ascii="Aptos Light" w:hAnsi="Aptos Light" w:cs="Calibri Light"/>
      <w:color w:val="202852"/>
      <w:sz w:val="23"/>
      <w:szCs w:val="23"/>
    </w:rPr>
  </w:style>
  <w:style w:type="paragraph" w:customStyle="1" w:styleId="Tussenkop1">
    <w:name w:val="Tussenkop 1"/>
    <w:basedOn w:val="Standaard"/>
    <w:qFormat/>
    <w:rsid w:val="00811DB6"/>
    <w:rPr>
      <w:rFonts w:ascii="Aptos SemiBold" w:hAnsi="Aptos SemiBold" w:cs="Calibri"/>
      <w:b/>
      <w:color w:val="00C4F0"/>
      <w:sz w:val="24"/>
      <w:szCs w:val="24"/>
    </w:rPr>
  </w:style>
  <w:style w:type="paragraph" w:customStyle="1" w:styleId="Tussenkop2">
    <w:name w:val="Tussenkop 2"/>
    <w:basedOn w:val="Tussenkop1"/>
    <w:qFormat/>
    <w:rsid w:val="002F6B79"/>
    <w:rPr>
      <w:color w:val="202852"/>
    </w:rPr>
  </w:style>
  <w:style w:type="paragraph" w:customStyle="1" w:styleId="Hyperlink0">
    <w:name w:val="(Hyperlink)"/>
    <w:basedOn w:val="Geenafstand"/>
    <w:qFormat/>
    <w:rsid w:val="008E0567"/>
    <w:rPr>
      <w:rFonts w:ascii="Aptos Light" w:hAnsi="Aptos Light" w:cs="Calibri Light"/>
      <w:bCs/>
      <w:color w:val="00C4F0"/>
      <w:sz w:val="23"/>
      <w:szCs w:val="23"/>
      <w:u w:val="single"/>
    </w:rPr>
  </w:style>
  <w:style w:type="paragraph" w:customStyle="1" w:styleId="Calltoactiondonkerblauw">
    <w:name w:val="Call to action (donkerblauw)"/>
    <w:basedOn w:val="Geenafstand"/>
    <w:qFormat/>
    <w:rsid w:val="00811DB6"/>
    <w:rPr>
      <w:rFonts w:ascii="Aptos ExtraBold" w:hAnsi="Aptos ExtraBold" w:cs="Calibri"/>
      <w:b/>
      <w:bCs/>
      <w:color w:val="202852"/>
      <w:sz w:val="28"/>
      <w:szCs w:val="28"/>
    </w:rPr>
  </w:style>
  <w:style w:type="paragraph" w:customStyle="1" w:styleId="Calltoactionlichtblauw">
    <w:name w:val="Call to action (lichtblauw)"/>
    <w:basedOn w:val="Geenafstand"/>
    <w:qFormat/>
    <w:rsid w:val="00811DB6"/>
    <w:rPr>
      <w:rFonts w:ascii="Aptos ExtraBold" w:hAnsi="Aptos ExtraBold" w:cs="Calibri"/>
      <w:b/>
      <w:bCs/>
      <w:color w:val="00C4F0"/>
      <w:sz w:val="28"/>
      <w:szCs w:val="28"/>
      <w:lang w:val="en-US"/>
    </w:rPr>
  </w:style>
  <w:style w:type="paragraph" w:customStyle="1" w:styleId="CalltoactionGeel">
    <w:name w:val="Call to action (Geel)"/>
    <w:basedOn w:val="Geenafstand"/>
    <w:qFormat/>
    <w:rsid w:val="00811DB6"/>
    <w:rPr>
      <w:rFonts w:ascii="Aptos ExtraBold" w:hAnsi="Aptos ExtraBold" w:cs="Calibri"/>
      <w:b/>
      <w:bCs/>
      <w:color w:val="EAAB00"/>
      <w:sz w:val="28"/>
      <w:szCs w:val="28"/>
      <w:lang w:val="en-US"/>
    </w:rPr>
  </w:style>
  <w:style w:type="paragraph" w:customStyle="1" w:styleId="OndertiteldocumentDatum">
    <w:name w:val="Ondertitel document (Datum)"/>
    <w:basedOn w:val="Ondertitel"/>
    <w:rsid w:val="00E3212C"/>
    <w:pPr>
      <w:jc w:val="center"/>
    </w:pPr>
    <w:rPr>
      <w:rFonts w:ascii="Merriweather" w:hAnsi="Merriweather"/>
      <w:i/>
      <w:iCs/>
      <w:color w:val="FFFFFF" w:themeColor="background1"/>
      <w:sz w:val="36"/>
      <w:szCs w:val="36"/>
    </w:rPr>
  </w:style>
  <w:style w:type="character" w:styleId="Verwijzingopmerking">
    <w:name w:val="annotation reference"/>
    <w:basedOn w:val="Standaardalinea-lettertype"/>
    <w:uiPriority w:val="99"/>
    <w:semiHidden/>
    <w:unhideWhenUsed/>
    <w:rsid w:val="00CD64E2"/>
    <w:rPr>
      <w:sz w:val="16"/>
      <w:szCs w:val="16"/>
    </w:rPr>
  </w:style>
  <w:style w:type="paragraph" w:styleId="Tekstopmerking">
    <w:name w:val="annotation text"/>
    <w:basedOn w:val="Standaard"/>
    <w:link w:val="TekstopmerkingChar"/>
    <w:uiPriority w:val="99"/>
    <w:unhideWhenUsed/>
    <w:rsid w:val="00CD64E2"/>
    <w:pPr>
      <w:spacing w:line="240" w:lineRule="auto"/>
    </w:pPr>
    <w:rPr>
      <w:rFonts w:ascii="Tahoma" w:hAnsi="Tahoma"/>
      <w:color w:val="auto"/>
      <w:kern w:val="2"/>
      <w14:ligatures w14:val="standardContextual"/>
    </w:rPr>
  </w:style>
  <w:style w:type="character" w:customStyle="1" w:styleId="TekstopmerkingChar">
    <w:name w:val="Tekst opmerking Char"/>
    <w:basedOn w:val="Standaardalinea-lettertype"/>
    <w:link w:val="Tekstopmerking"/>
    <w:uiPriority w:val="99"/>
    <w:rsid w:val="00CD64E2"/>
    <w:rPr>
      <w:rFonts w:ascii="Tahoma" w:hAnsi="Tahoma" w:cs="Tahoma"/>
      <w:kern w:val="2"/>
      <w:sz w:val="20"/>
      <w:szCs w:val="20"/>
      <w14:ligatures w14:val="standardContextual"/>
    </w:rPr>
  </w:style>
  <w:style w:type="paragraph" w:styleId="Kopvaninhoudsopgave">
    <w:name w:val="TOC Heading"/>
    <w:basedOn w:val="Kop1"/>
    <w:next w:val="Standaard"/>
    <w:uiPriority w:val="39"/>
    <w:unhideWhenUsed/>
    <w:qFormat/>
    <w:rsid w:val="003C5D80"/>
    <w:pPr>
      <w:keepNext/>
      <w:keepLines/>
      <w:spacing w:before="480"/>
      <w:outlineLvl w:val="9"/>
    </w:pPr>
    <w:rPr>
      <w:rFonts w:asciiTheme="majorHAnsi" w:eastAsiaTheme="majorEastAsia" w:hAnsiTheme="majorHAnsi" w:cstheme="majorBidi"/>
      <w:color w:val="BFBFBF" w:themeColor="accent1" w:themeShade="BF"/>
      <w:sz w:val="28"/>
      <w:szCs w:val="28"/>
      <w:lang w:eastAsia="nl-NL"/>
    </w:rPr>
  </w:style>
  <w:style w:type="paragraph" w:styleId="Inhopg1">
    <w:name w:val="toc 1"/>
    <w:basedOn w:val="Standaard"/>
    <w:next w:val="Standaard"/>
    <w:autoRedefine/>
    <w:uiPriority w:val="39"/>
    <w:unhideWhenUsed/>
    <w:rsid w:val="003C5D80"/>
    <w:pPr>
      <w:spacing w:before="240" w:after="120"/>
    </w:pPr>
    <w:rPr>
      <w:rFonts w:ascii="Proxima Nova A" w:hAnsi="Proxima Nova A"/>
      <w:b/>
      <w:bCs/>
    </w:rPr>
  </w:style>
  <w:style w:type="paragraph" w:styleId="Inhopg2">
    <w:name w:val="toc 2"/>
    <w:basedOn w:val="Standaard"/>
    <w:next w:val="Standaard"/>
    <w:autoRedefine/>
    <w:uiPriority w:val="39"/>
    <w:unhideWhenUsed/>
    <w:rsid w:val="003C5D80"/>
    <w:pPr>
      <w:spacing w:before="120"/>
      <w:ind w:left="200"/>
    </w:pPr>
    <w:rPr>
      <w:rFonts w:ascii="Proxima Nova A" w:hAnsi="Proxima Nova A"/>
      <w:b/>
      <w:iCs/>
    </w:rPr>
  </w:style>
  <w:style w:type="paragraph" w:styleId="Inhopg3">
    <w:name w:val="toc 3"/>
    <w:basedOn w:val="Standaard"/>
    <w:next w:val="Standaard"/>
    <w:autoRedefine/>
    <w:uiPriority w:val="39"/>
    <w:semiHidden/>
    <w:unhideWhenUsed/>
    <w:rsid w:val="003C5D80"/>
    <w:pPr>
      <w:ind w:left="400"/>
    </w:pPr>
    <w:rPr>
      <w:rFonts w:asciiTheme="minorHAnsi" w:hAnsiTheme="minorHAnsi"/>
    </w:rPr>
  </w:style>
  <w:style w:type="paragraph" w:styleId="Inhopg4">
    <w:name w:val="toc 4"/>
    <w:basedOn w:val="Standaard"/>
    <w:next w:val="Standaard"/>
    <w:autoRedefine/>
    <w:uiPriority w:val="39"/>
    <w:semiHidden/>
    <w:unhideWhenUsed/>
    <w:rsid w:val="003C5D80"/>
    <w:pPr>
      <w:ind w:left="600"/>
    </w:pPr>
    <w:rPr>
      <w:rFonts w:asciiTheme="minorHAnsi" w:hAnsiTheme="minorHAnsi"/>
    </w:rPr>
  </w:style>
  <w:style w:type="paragraph" w:styleId="Inhopg5">
    <w:name w:val="toc 5"/>
    <w:basedOn w:val="Standaard"/>
    <w:next w:val="Standaard"/>
    <w:autoRedefine/>
    <w:uiPriority w:val="39"/>
    <w:semiHidden/>
    <w:unhideWhenUsed/>
    <w:rsid w:val="003C5D80"/>
    <w:pPr>
      <w:ind w:left="800"/>
    </w:pPr>
    <w:rPr>
      <w:rFonts w:asciiTheme="minorHAnsi" w:hAnsiTheme="minorHAnsi"/>
    </w:rPr>
  </w:style>
  <w:style w:type="paragraph" w:styleId="Inhopg6">
    <w:name w:val="toc 6"/>
    <w:basedOn w:val="Standaard"/>
    <w:next w:val="Standaard"/>
    <w:autoRedefine/>
    <w:uiPriority w:val="39"/>
    <w:semiHidden/>
    <w:unhideWhenUsed/>
    <w:rsid w:val="003C5D80"/>
    <w:pPr>
      <w:ind w:left="1000"/>
    </w:pPr>
    <w:rPr>
      <w:rFonts w:asciiTheme="minorHAnsi" w:hAnsiTheme="minorHAnsi"/>
    </w:rPr>
  </w:style>
  <w:style w:type="paragraph" w:styleId="Inhopg7">
    <w:name w:val="toc 7"/>
    <w:basedOn w:val="Standaard"/>
    <w:next w:val="Standaard"/>
    <w:autoRedefine/>
    <w:uiPriority w:val="39"/>
    <w:semiHidden/>
    <w:unhideWhenUsed/>
    <w:rsid w:val="003C5D80"/>
    <w:pPr>
      <w:ind w:left="1200"/>
    </w:pPr>
    <w:rPr>
      <w:rFonts w:asciiTheme="minorHAnsi" w:hAnsiTheme="minorHAnsi"/>
    </w:rPr>
  </w:style>
  <w:style w:type="paragraph" w:styleId="Inhopg8">
    <w:name w:val="toc 8"/>
    <w:basedOn w:val="Standaard"/>
    <w:next w:val="Standaard"/>
    <w:autoRedefine/>
    <w:uiPriority w:val="39"/>
    <w:semiHidden/>
    <w:unhideWhenUsed/>
    <w:rsid w:val="003C5D80"/>
    <w:pPr>
      <w:ind w:left="1400"/>
    </w:pPr>
    <w:rPr>
      <w:rFonts w:asciiTheme="minorHAnsi" w:hAnsiTheme="minorHAnsi"/>
    </w:rPr>
  </w:style>
  <w:style w:type="paragraph" w:styleId="Inhopg9">
    <w:name w:val="toc 9"/>
    <w:basedOn w:val="Standaard"/>
    <w:next w:val="Standaard"/>
    <w:autoRedefine/>
    <w:uiPriority w:val="39"/>
    <w:semiHidden/>
    <w:unhideWhenUsed/>
    <w:rsid w:val="003C5D80"/>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6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vies@christenunie.n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ChristenUnie Word-kleuren">
      <a:dk1>
        <a:sysClr val="windowText" lastClr="000000"/>
      </a:dk1>
      <a:lt1>
        <a:srgbClr val="FFFFFF"/>
      </a:lt1>
      <a:dk2>
        <a:srgbClr val="032963"/>
      </a:dk2>
      <a:lt2>
        <a:srgbClr val="00A5E8"/>
      </a:lt2>
      <a:accent1>
        <a:srgbClr val="FFFFFF"/>
      </a:accent1>
      <a:accent2>
        <a:srgbClr val="00A5E8"/>
      </a:accent2>
      <a:accent3>
        <a:srgbClr val="032963"/>
      </a:accent3>
      <a:accent4>
        <a:srgbClr val="8FBA1C"/>
      </a:accent4>
      <a:accent5>
        <a:srgbClr val="15AF97"/>
      </a:accent5>
      <a:accent6>
        <a:srgbClr val="C4E764"/>
      </a:accent6>
      <a:hlink>
        <a:srgbClr val="00A5E8"/>
      </a:hlink>
      <a:folHlink>
        <a:srgbClr val="00A5E8"/>
      </a:folHlink>
    </a:clrScheme>
    <a:fontScheme name="Aangepast 1">
      <a:majorFont>
        <a:latin typeface="Proxima Nova"/>
        <a:ea typeface=""/>
        <a:cs typeface=""/>
      </a:majorFont>
      <a:minorFont>
        <a:latin typeface="Alwyn New Rounded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570AD8A56CB6418B50D1D946E396DD" ma:contentTypeVersion="2" ma:contentTypeDescription="Een nieuw document maken." ma:contentTypeScope="" ma:versionID="1293df45550956c36d6ad9e30d7e1d46">
  <xsd:schema xmlns:xsd="http://www.w3.org/2001/XMLSchema" xmlns:xs="http://www.w3.org/2001/XMLSchema" xmlns:p="http://schemas.microsoft.com/office/2006/metadata/properties" xmlns:ns2="47df558e-9595-45d1-9249-ca7e5866a4f4" targetNamespace="http://schemas.microsoft.com/office/2006/metadata/properties" ma:root="true" ma:fieldsID="d75bb31fb284266b2841d27795c95a49" ns2:_="">
    <xsd:import namespace="47df558e-9595-45d1-9249-ca7e5866a4f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f558e-9595-45d1-9249-ca7e5866a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B82155-345C-439B-8CBD-B853528B16A5}">
  <ds:schemaRefs>
    <ds:schemaRef ds:uri="http://schemas.openxmlformats.org/officeDocument/2006/bibliography"/>
  </ds:schemaRefs>
</ds:datastoreItem>
</file>

<file path=customXml/itemProps2.xml><?xml version="1.0" encoding="utf-8"?>
<ds:datastoreItem xmlns:ds="http://schemas.openxmlformats.org/officeDocument/2006/customXml" ds:itemID="{66D0EB27-74E0-4B27-8842-3465D7D9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f558e-9595-45d1-9249-ca7e5866a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782022-4D3B-4A14-8A59-3B7C7C592525}">
  <ds:schemaRefs>
    <ds:schemaRef ds:uri="http://schemas.microsoft.com/sharepoint/v3/contenttype/forms"/>
  </ds:schemaRefs>
</ds:datastoreItem>
</file>

<file path=customXml/itemProps4.xml><?xml version="1.0" encoding="utf-8"?>
<ds:datastoreItem xmlns:ds="http://schemas.openxmlformats.org/officeDocument/2006/customXml" ds:itemID="{A9EFDA26-80A7-4303-A90E-0087CD146F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842</Words>
  <Characters>4633</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van de Pol</dc:creator>
  <cp:keywords/>
  <dc:description/>
  <cp:lastModifiedBy>Carola van der Krieke</cp:lastModifiedBy>
  <cp:revision>5</cp:revision>
  <cp:lastPrinted>2026-01-26T14:27:00Z</cp:lastPrinted>
  <dcterms:created xsi:type="dcterms:W3CDTF">2026-01-26T14:27:00Z</dcterms:created>
  <dcterms:modified xsi:type="dcterms:W3CDTF">2026-01-28T13:45:00Z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0x01010034570AD8A56CB6418B50D1D946E396DD</vt:lpwstr>
  </property>
  <property fmtid="{D5CDD505-2E9C-101B-9397-08002B2CF9AE}" pid="3" name="Order">
    <vt:r8>7400</vt:r8>
  </property>
</Properties>
</file>